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EDE9EF">
      <w:pPr>
        <w:pStyle w:val="11"/>
        <w:spacing w:before="109" w:line="193" w:lineRule="auto"/>
        <w:jc w:val="center"/>
        <w:rPr>
          <w:rFonts w:ascii="宋体" w:hAnsi="宋体" w:eastAsia="宋体"/>
          <w:b/>
          <w:bCs/>
          <w:spacing w:val="-11"/>
          <w:sz w:val="24"/>
          <w:szCs w:val="24"/>
          <w:lang w:eastAsia="zh-CN"/>
        </w:rPr>
      </w:pPr>
      <w:bookmarkStart w:id="0" w:name="_GoBack"/>
      <w:bookmarkEnd w:id="0"/>
      <w:r>
        <w:rPr>
          <w:rFonts w:hint="eastAsia" w:ascii="宋体" w:hAnsi="宋体" w:eastAsia="宋体"/>
          <w:b/>
          <w:bCs/>
          <w:spacing w:val="-11"/>
          <w:sz w:val="24"/>
          <w:szCs w:val="24"/>
          <w:lang w:eastAsia="zh-CN"/>
        </w:rPr>
        <w:t>供应商报价信息登记表</w:t>
      </w:r>
    </w:p>
    <w:p w14:paraId="083463BF">
      <w:pPr>
        <w:snapToGrid w:val="0"/>
        <w:ind w:firstLine="640"/>
        <w:jc w:val="center"/>
        <w:rPr>
          <w:rFonts w:ascii="宋体" w:hAnsi="宋体" w:cs="宋体"/>
          <w:bCs/>
          <w:sz w:val="32"/>
          <w:szCs w:val="32"/>
        </w:rPr>
      </w:pPr>
    </w:p>
    <w:tbl>
      <w:tblPr>
        <w:tblStyle w:val="16"/>
        <w:tblW w:w="500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1611"/>
        <w:gridCol w:w="1108"/>
        <w:gridCol w:w="1177"/>
        <w:gridCol w:w="347"/>
        <w:gridCol w:w="1938"/>
      </w:tblGrid>
      <w:tr w14:paraId="60B7F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278" w:type="pct"/>
            <w:vAlign w:val="center"/>
          </w:tcPr>
          <w:p w14:paraId="5CE35BD8">
            <w:pPr>
              <w:snapToGrid w:val="0"/>
              <w:jc w:val="left"/>
              <w:rPr>
                <w:rFonts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供应商名称</w:t>
            </w:r>
          </w:p>
        </w:tc>
        <w:tc>
          <w:tcPr>
            <w:tcW w:w="3722" w:type="pct"/>
            <w:gridSpan w:val="5"/>
            <w:vAlign w:val="center"/>
          </w:tcPr>
          <w:p w14:paraId="194755EC">
            <w:pPr>
              <w:snapToGrid w:val="0"/>
              <w:jc w:val="left"/>
              <w:rPr>
                <w:rFonts w:ascii="宋体" w:hAnsi="宋体" w:cs="宋体"/>
                <w:szCs w:val="24"/>
              </w:rPr>
            </w:pPr>
          </w:p>
        </w:tc>
      </w:tr>
      <w:tr w14:paraId="5AB9D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278" w:type="pct"/>
            <w:vAlign w:val="center"/>
          </w:tcPr>
          <w:p w14:paraId="1BFB8FA2">
            <w:pPr>
              <w:snapToGrid w:val="0"/>
              <w:jc w:val="left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统一社会信用代码</w:t>
            </w:r>
          </w:p>
        </w:tc>
        <w:tc>
          <w:tcPr>
            <w:tcW w:w="3722" w:type="pct"/>
            <w:gridSpan w:val="5"/>
            <w:vAlign w:val="center"/>
          </w:tcPr>
          <w:p w14:paraId="1CC20801">
            <w:pPr>
              <w:snapToGrid w:val="0"/>
              <w:jc w:val="left"/>
              <w:rPr>
                <w:rFonts w:ascii="宋体" w:hAnsi="宋体" w:cs="宋体"/>
                <w:szCs w:val="24"/>
              </w:rPr>
            </w:pPr>
          </w:p>
        </w:tc>
      </w:tr>
      <w:tr w14:paraId="4887C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278" w:type="pct"/>
            <w:vAlign w:val="center"/>
          </w:tcPr>
          <w:p w14:paraId="5E09E4A4">
            <w:pPr>
              <w:snapToGrid w:val="0"/>
              <w:jc w:val="left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公司类型</w:t>
            </w:r>
          </w:p>
        </w:tc>
        <w:tc>
          <w:tcPr>
            <w:tcW w:w="3722" w:type="pct"/>
            <w:gridSpan w:val="5"/>
            <w:vAlign w:val="center"/>
          </w:tcPr>
          <w:p w14:paraId="3C955918">
            <w:pPr>
              <w:snapToGrid w:val="0"/>
              <w:jc w:val="left"/>
              <w:rPr>
                <w:rFonts w:ascii="宋体" w:hAnsi="宋体" w:cs="宋体"/>
                <w:szCs w:val="24"/>
              </w:rPr>
            </w:pPr>
          </w:p>
        </w:tc>
      </w:tr>
      <w:tr w14:paraId="4E929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278" w:type="pct"/>
            <w:vAlign w:val="center"/>
          </w:tcPr>
          <w:p w14:paraId="0D048595">
            <w:pPr>
              <w:snapToGrid w:val="0"/>
              <w:jc w:val="left"/>
              <w:rPr>
                <w:rFonts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注册地址</w:t>
            </w:r>
          </w:p>
        </w:tc>
        <w:tc>
          <w:tcPr>
            <w:tcW w:w="3722" w:type="pct"/>
            <w:gridSpan w:val="5"/>
            <w:vAlign w:val="center"/>
          </w:tcPr>
          <w:p w14:paraId="494DF3E6">
            <w:pPr>
              <w:snapToGrid w:val="0"/>
              <w:jc w:val="left"/>
              <w:rPr>
                <w:rFonts w:ascii="宋体" w:hAnsi="宋体" w:cs="宋体"/>
                <w:szCs w:val="24"/>
              </w:rPr>
            </w:pPr>
          </w:p>
        </w:tc>
      </w:tr>
      <w:tr w14:paraId="08C1F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278" w:type="pct"/>
            <w:vAlign w:val="center"/>
          </w:tcPr>
          <w:p w14:paraId="68F8ABD8">
            <w:pPr>
              <w:snapToGrid w:val="0"/>
              <w:jc w:val="left"/>
              <w:rPr>
                <w:rFonts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联系人</w:t>
            </w:r>
          </w:p>
        </w:tc>
        <w:tc>
          <w:tcPr>
            <w:tcW w:w="1637" w:type="pct"/>
            <w:gridSpan w:val="2"/>
            <w:vAlign w:val="center"/>
          </w:tcPr>
          <w:p w14:paraId="4A895E62">
            <w:pPr>
              <w:snapToGrid w:val="0"/>
              <w:jc w:val="left"/>
              <w:rPr>
                <w:rFonts w:ascii="宋体" w:hAnsi="宋体" w:cs="宋体"/>
                <w:szCs w:val="24"/>
              </w:rPr>
            </w:pPr>
          </w:p>
        </w:tc>
        <w:tc>
          <w:tcPr>
            <w:tcW w:w="918" w:type="pct"/>
            <w:gridSpan w:val="2"/>
            <w:vAlign w:val="center"/>
          </w:tcPr>
          <w:p w14:paraId="12F6B9A2">
            <w:pPr>
              <w:snapToGrid w:val="0"/>
              <w:jc w:val="left"/>
              <w:rPr>
                <w:rFonts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联系电话</w:t>
            </w:r>
          </w:p>
        </w:tc>
        <w:tc>
          <w:tcPr>
            <w:tcW w:w="1167" w:type="pct"/>
            <w:vAlign w:val="center"/>
          </w:tcPr>
          <w:p w14:paraId="1E3C4223">
            <w:pPr>
              <w:snapToGrid w:val="0"/>
              <w:jc w:val="left"/>
              <w:rPr>
                <w:rFonts w:ascii="宋体" w:hAnsi="宋体" w:cs="宋体"/>
                <w:szCs w:val="24"/>
              </w:rPr>
            </w:pPr>
          </w:p>
        </w:tc>
      </w:tr>
      <w:tr w14:paraId="00188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</w:trPr>
        <w:tc>
          <w:tcPr>
            <w:tcW w:w="1278" w:type="pct"/>
            <w:vAlign w:val="center"/>
          </w:tcPr>
          <w:p w14:paraId="2B632166">
            <w:pPr>
              <w:snapToGrid w:val="0"/>
              <w:jc w:val="left"/>
              <w:rPr>
                <w:rFonts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经营范围</w:t>
            </w:r>
          </w:p>
        </w:tc>
        <w:tc>
          <w:tcPr>
            <w:tcW w:w="3722" w:type="pct"/>
            <w:gridSpan w:val="5"/>
            <w:vAlign w:val="center"/>
          </w:tcPr>
          <w:p w14:paraId="15051C3A">
            <w:pPr>
              <w:snapToGrid w:val="0"/>
              <w:jc w:val="left"/>
              <w:rPr>
                <w:rFonts w:ascii="宋体" w:hAnsi="宋体" w:cs="宋体"/>
                <w:szCs w:val="24"/>
              </w:rPr>
            </w:pPr>
          </w:p>
        </w:tc>
      </w:tr>
      <w:tr w14:paraId="51EF7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</w:trPr>
        <w:tc>
          <w:tcPr>
            <w:tcW w:w="1278" w:type="pct"/>
            <w:vAlign w:val="center"/>
          </w:tcPr>
          <w:p w14:paraId="31B8F774">
            <w:pPr>
              <w:snapToGrid w:val="0"/>
              <w:jc w:val="left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注册资金</w:t>
            </w:r>
          </w:p>
        </w:tc>
        <w:tc>
          <w:tcPr>
            <w:tcW w:w="3722" w:type="pct"/>
            <w:gridSpan w:val="5"/>
            <w:vAlign w:val="center"/>
          </w:tcPr>
          <w:p w14:paraId="1FF9EC6B">
            <w:pPr>
              <w:snapToGrid w:val="0"/>
              <w:jc w:val="left"/>
              <w:rPr>
                <w:rFonts w:ascii="宋体" w:hAnsi="宋体" w:cs="宋体"/>
                <w:szCs w:val="24"/>
              </w:rPr>
            </w:pPr>
          </w:p>
        </w:tc>
      </w:tr>
      <w:tr w14:paraId="3A325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</w:trPr>
        <w:tc>
          <w:tcPr>
            <w:tcW w:w="1278" w:type="pct"/>
            <w:vAlign w:val="center"/>
          </w:tcPr>
          <w:p w14:paraId="07CA2E36">
            <w:pPr>
              <w:snapToGrid w:val="0"/>
              <w:jc w:val="left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隶属情况（如有）</w:t>
            </w:r>
          </w:p>
        </w:tc>
        <w:tc>
          <w:tcPr>
            <w:tcW w:w="3722" w:type="pct"/>
            <w:gridSpan w:val="5"/>
            <w:vAlign w:val="center"/>
          </w:tcPr>
          <w:p w14:paraId="725B78B3">
            <w:pPr>
              <w:snapToGrid w:val="0"/>
              <w:jc w:val="left"/>
              <w:rPr>
                <w:rFonts w:ascii="宋体" w:hAnsi="宋体" w:cs="宋体"/>
                <w:szCs w:val="24"/>
              </w:rPr>
            </w:pPr>
          </w:p>
        </w:tc>
      </w:tr>
      <w:tr w14:paraId="7BAF5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" w:hRule="atLeast"/>
        </w:trPr>
        <w:tc>
          <w:tcPr>
            <w:tcW w:w="1278" w:type="pct"/>
            <w:vAlign w:val="center"/>
          </w:tcPr>
          <w:p w14:paraId="48C76408">
            <w:pPr>
              <w:snapToGrid w:val="0"/>
              <w:jc w:val="left"/>
              <w:rPr>
                <w:rFonts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控股情况（如有）</w:t>
            </w:r>
          </w:p>
        </w:tc>
        <w:tc>
          <w:tcPr>
            <w:tcW w:w="3722" w:type="pct"/>
            <w:gridSpan w:val="5"/>
            <w:vAlign w:val="center"/>
          </w:tcPr>
          <w:p w14:paraId="24556924">
            <w:pPr>
              <w:snapToGrid w:val="0"/>
              <w:jc w:val="left"/>
              <w:rPr>
                <w:rFonts w:ascii="宋体" w:hAnsi="宋体" w:cs="宋体"/>
                <w:szCs w:val="24"/>
              </w:rPr>
            </w:pPr>
          </w:p>
        </w:tc>
      </w:tr>
      <w:tr w14:paraId="11013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" w:hRule="atLeast"/>
        </w:trPr>
        <w:tc>
          <w:tcPr>
            <w:tcW w:w="1278" w:type="pct"/>
            <w:vAlign w:val="center"/>
          </w:tcPr>
          <w:p w14:paraId="7EDE8194">
            <w:pPr>
              <w:snapToGrid w:val="0"/>
              <w:jc w:val="left"/>
              <w:rPr>
                <w:rFonts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成立时间</w:t>
            </w:r>
          </w:p>
        </w:tc>
        <w:tc>
          <w:tcPr>
            <w:tcW w:w="970" w:type="pct"/>
            <w:vAlign w:val="center"/>
          </w:tcPr>
          <w:p w14:paraId="391E04D3">
            <w:pPr>
              <w:snapToGrid w:val="0"/>
              <w:jc w:val="left"/>
              <w:rPr>
                <w:rFonts w:ascii="宋体" w:hAnsi="宋体" w:cs="宋体"/>
                <w:szCs w:val="24"/>
              </w:rPr>
            </w:pPr>
          </w:p>
        </w:tc>
        <w:tc>
          <w:tcPr>
            <w:tcW w:w="1376" w:type="pct"/>
            <w:gridSpan w:val="2"/>
            <w:vAlign w:val="center"/>
          </w:tcPr>
          <w:p w14:paraId="533D48C8">
            <w:pPr>
              <w:snapToGrid w:val="0"/>
              <w:jc w:val="left"/>
              <w:rPr>
                <w:rFonts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社保参保人数：</w:t>
            </w:r>
          </w:p>
        </w:tc>
        <w:tc>
          <w:tcPr>
            <w:tcW w:w="1376" w:type="pct"/>
            <w:gridSpan w:val="2"/>
            <w:vAlign w:val="center"/>
          </w:tcPr>
          <w:p w14:paraId="4FABE872">
            <w:pPr>
              <w:snapToGrid w:val="0"/>
              <w:jc w:val="left"/>
              <w:rPr>
                <w:rFonts w:ascii="宋体" w:hAnsi="宋体" w:cs="宋体"/>
                <w:szCs w:val="24"/>
              </w:rPr>
            </w:pPr>
          </w:p>
        </w:tc>
      </w:tr>
    </w:tbl>
    <w:p w14:paraId="63AD0886">
      <w:pPr>
        <w:spacing w:line="300" w:lineRule="auto"/>
        <w:ind w:right="-58"/>
        <w:rPr>
          <w:rFonts w:ascii="宋体" w:hAnsi="宋体" w:cs="宋体"/>
          <w:szCs w:val="24"/>
        </w:rPr>
      </w:pPr>
    </w:p>
    <w:p w14:paraId="5748E58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ingFang SC">
    <w:altName w:val="微软雅黑"/>
    <w:panose1 w:val="00000000000000000000"/>
    <w:charset w:val="86"/>
    <w:family w:val="auto"/>
    <w:pitch w:val="default"/>
    <w:sig w:usb0="00000000" w:usb1="00000000" w:usb2="00000016" w:usb3="00000000" w:csb0="001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186"/>
    <w:rsid w:val="006E2E3F"/>
    <w:rsid w:val="00875E36"/>
    <w:rsid w:val="009A2186"/>
    <w:rsid w:val="009A6D36"/>
    <w:rsid w:val="009E2C9D"/>
    <w:rsid w:val="00CE52D3"/>
    <w:rsid w:val="00E0076D"/>
    <w:rsid w:val="00EC481A"/>
    <w:rsid w:val="00F944B0"/>
    <w:rsid w:val="29B80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38"/>
    <w:semiHidden/>
    <w:qFormat/>
    <w:uiPriority w:val="0"/>
    <w:pPr>
      <w:widowControl/>
      <w:kinsoku w:val="0"/>
      <w:autoSpaceDE w:val="0"/>
      <w:autoSpaceDN w:val="0"/>
      <w:adjustRightInd w:val="0"/>
      <w:snapToGrid w:val="0"/>
      <w:spacing w:after="160"/>
      <w:jc w:val="left"/>
      <w:textAlignment w:val="baseline"/>
    </w:pPr>
    <w:rPr>
      <w:rFonts w:ascii="PingFang SC" w:hAnsi="PingFang SC" w:eastAsia="PingFang SC" w:cs="PingFang SC"/>
      <w:snapToGrid w:val="0"/>
      <w:color w:val="000000"/>
      <w:kern w:val="0"/>
      <w:sz w:val="31"/>
      <w:szCs w:val="31"/>
      <w:lang w:eastAsia="en-US"/>
    </w:rPr>
  </w:style>
  <w:style w:type="paragraph" w:styleId="12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paragraph" w:styleId="13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paragraph" w:styleId="14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5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7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  <w:rPr>
      <w14:ligatures w14:val="standardContextual"/>
    </w:rPr>
  </w:style>
  <w:style w:type="character" w:customStyle="1" w:styleId="32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  <w14:ligatures w14:val="standardContextual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3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2"/>
    <w:qFormat/>
    <w:uiPriority w:val="99"/>
    <w:rPr>
      <w:sz w:val="18"/>
      <w:szCs w:val="18"/>
    </w:rPr>
  </w:style>
  <w:style w:type="character" w:customStyle="1" w:styleId="38">
    <w:name w:val="正文文本 字符"/>
    <w:basedOn w:val="17"/>
    <w:link w:val="11"/>
    <w:semiHidden/>
    <w:qFormat/>
    <w:uiPriority w:val="0"/>
    <w:rPr>
      <w:rFonts w:ascii="PingFang SC" w:hAnsi="PingFang SC" w:eastAsia="PingFang SC" w:cs="PingFang SC"/>
      <w:snapToGrid w:val="0"/>
      <w:color w:val="000000"/>
      <w:kern w:val="0"/>
      <w:sz w:val="31"/>
      <w:szCs w:val="31"/>
      <w:lang w:eastAsia="en-US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73</Words>
  <Characters>73</Characters>
  <Lines>1</Lines>
  <Paragraphs>1</Paragraphs>
  <TotalTime>5</TotalTime>
  <ScaleCrop>false</ScaleCrop>
  <LinksUpToDate>false</LinksUpToDate>
  <CharactersWithSpaces>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2026-09-30T03:56:00Z</dcterms:created>
  <dc:creator>Wang Hongjun</dc:creator>
  <cp:lastModifiedBy>spring</cp:lastModifiedBy>
  <dcterms:modified xsi:type="dcterms:W3CDTF">2026-10-20T00:53:55Z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3C44E2291AFC4834A5A49951E29C6160_13</vt:lpwstr>
  </property>
</Properties>
</file>